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7" w:rsidRDefault="005C3337" w:rsidP="005C3337">
      <w:pPr>
        <w:spacing w:before="120" w:after="120" w:line="240" w:lineRule="auto"/>
        <w:ind w:firstLine="720"/>
        <w:jc w:val="center"/>
        <w:rPr>
          <w:b/>
          <w:szCs w:val="28"/>
          <w:lang w:val="es-BO"/>
        </w:rPr>
      </w:pPr>
      <w:r>
        <w:rPr>
          <w:b/>
          <w:szCs w:val="28"/>
          <w:lang w:val="es-BO"/>
        </w:rPr>
        <w:t>CÁC QUY ƯỚC THỐNG NHẤT VỀ HỒ SƠ TRÌNH XÉT THI ĐUA</w:t>
      </w:r>
    </w:p>
    <w:p w:rsidR="009F709F" w:rsidRPr="009F709F" w:rsidRDefault="00C96D33" w:rsidP="000172FC">
      <w:pPr>
        <w:spacing w:before="120" w:after="120" w:line="240" w:lineRule="auto"/>
        <w:ind w:firstLine="720"/>
        <w:jc w:val="both"/>
        <w:rPr>
          <w:color w:val="000000"/>
          <w:szCs w:val="28"/>
          <w:lang w:val="es-BO"/>
        </w:rPr>
      </w:pPr>
      <w:r w:rsidRPr="00C96D33">
        <w:rPr>
          <w:b/>
          <w:szCs w:val="28"/>
          <w:lang w:val="es-BO"/>
        </w:rPr>
        <w:t>1.</w:t>
      </w:r>
      <w:r w:rsidR="009F709F" w:rsidRPr="00C96D33">
        <w:rPr>
          <w:b/>
          <w:szCs w:val="28"/>
          <w:lang w:val="es-BO"/>
        </w:rPr>
        <w:t xml:space="preserve"> Hồ sơ thi đua </w:t>
      </w:r>
      <w:r w:rsidR="0010123E">
        <w:rPr>
          <w:b/>
          <w:szCs w:val="28"/>
          <w:lang w:val="es-BO"/>
        </w:rPr>
        <w:t xml:space="preserve">cần chuẩn bị để </w:t>
      </w:r>
      <w:r w:rsidR="009F709F" w:rsidRPr="00C96D33">
        <w:rPr>
          <w:b/>
          <w:szCs w:val="28"/>
          <w:lang w:val="es-BO"/>
        </w:rPr>
        <w:t xml:space="preserve">gửi về </w:t>
      </w:r>
      <w:r w:rsidR="0010123E">
        <w:rPr>
          <w:b/>
          <w:szCs w:val="28"/>
          <w:lang w:val="es-BO"/>
        </w:rPr>
        <w:t xml:space="preserve">PGD </w:t>
      </w:r>
      <w:r w:rsidR="009F709F" w:rsidRPr="00C96D33">
        <w:rPr>
          <w:b/>
          <w:szCs w:val="28"/>
          <w:lang w:val="es-BO"/>
        </w:rPr>
        <w:t>gồm</w:t>
      </w:r>
      <w:r w:rsidR="0010123E">
        <w:rPr>
          <w:b/>
          <w:szCs w:val="28"/>
          <w:lang w:val="es-BO"/>
        </w:rPr>
        <w:t xml:space="preserve"> có</w:t>
      </w:r>
      <w:r w:rsidR="009F709F" w:rsidRPr="009F709F">
        <w:rPr>
          <w:szCs w:val="28"/>
          <w:lang w:val="es-BO"/>
        </w:rPr>
        <w:t xml:space="preserve">: </w:t>
      </w:r>
      <w:r w:rsidR="009F709F" w:rsidRPr="009F709F">
        <w:rPr>
          <w:i/>
          <w:szCs w:val="28"/>
          <w:lang w:val="es-BO"/>
        </w:rPr>
        <w:t xml:space="preserve">(02 bộ và </w:t>
      </w:r>
      <w:r w:rsidR="00A5460F" w:rsidRPr="002D7171">
        <w:rPr>
          <w:i/>
          <w:szCs w:val="28"/>
          <w:u w:val="single"/>
          <w:lang w:val="es-BO"/>
        </w:rPr>
        <w:t xml:space="preserve">cần tuân thủ </w:t>
      </w:r>
      <w:r w:rsidR="009F709F" w:rsidRPr="002D7171">
        <w:rPr>
          <w:i/>
          <w:szCs w:val="28"/>
          <w:u w:val="single"/>
          <w:lang w:val="es-BO"/>
        </w:rPr>
        <w:t xml:space="preserve">xếp theo thứ tự </w:t>
      </w:r>
      <w:r w:rsidR="000A67E1">
        <w:rPr>
          <w:i/>
          <w:szCs w:val="28"/>
          <w:u w:val="single"/>
          <w:lang w:val="es-BO"/>
        </w:rPr>
        <w:t xml:space="preserve">như </w:t>
      </w:r>
      <w:r w:rsidR="009F709F" w:rsidRPr="002D7171">
        <w:rPr>
          <w:i/>
          <w:szCs w:val="28"/>
          <w:u w:val="single"/>
          <w:lang w:val="es-BO"/>
        </w:rPr>
        <w:t>bên dưới</w:t>
      </w:r>
      <w:r w:rsidR="009F709F" w:rsidRPr="009F709F">
        <w:rPr>
          <w:i/>
          <w:szCs w:val="28"/>
          <w:lang w:val="es-BO"/>
        </w:rPr>
        <w:t>)</w:t>
      </w:r>
    </w:p>
    <w:p w:rsidR="009F709F" w:rsidRDefault="00C96D33" w:rsidP="000172FC">
      <w:pPr>
        <w:spacing w:before="120" w:after="120" w:line="240" w:lineRule="auto"/>
        <w:ind w:firstLine="720"/>
        <w:jc w:val="both"/>
        <w:rPr>
          <w:szCs w:val="28"/>
          <w:lang w:val="es-BO"/>
        </w:rPr>
      </w:pPr>
      <w:r>
        <w:rPr>
          <w:szCs w:val="28"/>
          <w:lang w:val="es-BO"/>
        </w:rPr>
        <w:t>-</w:t>
      </w:r>
      <w:r w:rsidR="009F709F" w:rsidRPr="009F709F">
        <w:rPr>
          <w:szCs w:val="28"/>
          <w:lang w:val="es-BO"/>
        </w:rPr>
        <w:t xml:space="preserve"> Tờ trình</w:t>
      </w:r>
      <w:r w:rsidR="00F418A4">
        <w:rPr>
          <w:szCs w:val="28"/>
          <w:lang w:val="es-BO"/>
        </w:rPr>
        <w:t xml:space="preserve"> </w:t>
      </w:r>
      <w:r w:rsidR="00F418A4" w:rsidRPr="009F709F">
        <w:rPr>
          <w:i/>
          <w:szCs w:val="28"/>
          <w:lang w:val="es-BO"/>
        </w:rPr>
        <w:t>(</w:t>
      </w:r>
      <w:r w:rsidR="00F418A4" w:rsidRPr="00B36E9A">
        <w:rPr>
          <w:i/>
          <w:szCs w:val="28"/>
          <w:u w:val="single"/>
          <w:lang w:val="es-BO"/>
        </w:rPr>
        <w:t xml:space="preserve">theo mẫu </w:t>
      </w:r>
      <w:r w:rsidR="00F418A4">
        <w:rPr>
          <w:i/>
          <w:szCs w:val="28"/>
          <w:u w:val="single"/>
          <w:lang w:val="es-BO"/>
        </w:rPr>
        <w:t>1</w:t>
      </w:r>
      <w:r w:rsidR="00F418A4" w:rsidRPr="00B36E9A">
        <w:rPr>
          <w:i/>
          <w:szCs w:val="28"/>
          <w:u w:val="single"/>
          <w:lang w:val="es-BO"/>
        </w:rPr>
        <w:t xml:space="preserve"> đính kèm tại Phụ lục 2</w:t>
      </w:r>
      <w:r w:rsidR="00F418A4" w:rsidRPr="009F709F">
        <w:rPr>
          <w:i/>
          <w:szCs w:val="28"/>
          <w:lang w:val="es-BO"/>
        </w:rPr>
        <w:t>)</w:t>
      </w:r>
      <w:r w:rsidR="00F418A4" w:rsidRPr="009F709F">
        <w:rPr>
          <w:szCs w:val="28"/>
          <w:lang w:val="es-BO"/>
        </w:rPr>
        <w:t>.</w:t>
      </w:r>
    </w:p>
    <w:p w:rsidR="006E07A9" w:rsidRPr="009F709F" w:rsidRDefault="00C96D33" w:rsidP="000172FC">
      <w:pPr>
        <w:spacing w:before="120" w:after="120" w:line="240" w:lineRule="auto"/>
        <w:ind w:firstLine="720"/>
        <w:jc w:val="both"/>
        <w:rPr>
          <w:color w:val="000000"/>
          <w:szCs w:val="28"/>
        </w:rPr>
      </w:pPr>
      <w:r>
        <w:rPr>
          <w:szCs w:val="28"/>
          <w:lang w:val="es-BO"/>
        </w:rPr>
        <w:t>-</w:t>
      </w:r>
      <w:r w:rsidR="006E07A9" w:rsidRPr="009F709F">
        <w:rPr>
          <w:szCs w:val="28"/>
          <w:lang w:val="es-BO"/>
        </w:rPr>
        <w:t xml:space="preserve"> Các danh sách đề nghị khen thưởng </w:t>
      </w:r>
      <w:r w:rsidR="006E07A9">
        <w:rPr>
          <w:szCs w:val="28"/>
          <w:lang w:val="es-BO"/>
        </w:rPr>
        <w:t xml:space="preserve">kèm tờ trình </w:t>
      </w:r>
      <w:r w:rsidR="006E07A9" w:rsidRPr="009F709F">
        <w:rPr>
          <w:i/>
          <w:szCs w:val="28"/>
          <w:lang w:val="es-BO"/>
        </w:rPr>
        <w:t>(</w:t>
      </w:r>
      <w:r w:rsidR="006E07A9" w:rsidRPr="00B36E9A">
        <w:rPr>
          <w:i/>
          <w:szCs w:val="28"/>
          <w:u w:val="single"/>
          <w:lang w:val="es-BO"/>
        </w:rPr>
        <w:t>theo mẫu 3, 4, 5, 6, 7, 8, 9, 10</w:t>
      </w:r>
      <w:r w:rsidR="00830F62">
        <w:rPr>
          <w:i/>
          <w:szCs w:val="28"/>
          <w:u w:val="single"/>
          <w:lang w:val="es-BO"/>
        </w:rPr>
        <w:t>, 11</w:t>
      </w:r>
      <w:r w:rsidR="006E07A9" w:rsidRPr="00B36E9A">
        <w:rPr>
          <w:i/>
          <w:szCs w:val="28"/>
          <w:u w:val="single"/>
          <w:lang w:val="es-BO"/>
        </w:rPr>
        <w:t xml:space="preserve"> đính kèm tại Phụ lục 2</w:t>
      </w:r>
      <w:r w:rsidR="006E07A9" w:rsidRPr="009F709F">
        <w:rPr>
          <w:i/>
          <w:szCs w:val="28"/>
          <w:lang w:val="es-BO"/>
        </w:rPr>
        <w:t>)</w:t>
      </w:r>
      <w:r w:rsidR="006E07A9" w:rsidRPr="009F709F">
        <w:rPr>
          <w:szCs w:val="28"/>
          <w:lang w:val="es-BO"/>
        </w:rPr>
        <w:t>.</w:t>
      </w:r>
    </w:p>
    <w:p w:rsidR="009F709F" w:rsidRPr="006E07A9" w:rsidRDefault="00C96D33" w:rsidP="000172FC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96D33">
        <w:rPr>
          <w:sz w:val="28"/>
          <w:szCs w:val="28"/>
        </w:rPr>
        <w:t>-</w:t>
      </w:r>
      <w:r w:rsidR="009F709F" w:rsidRPr="009F709F">
        <w:rPr>
          <w:sz w:val="28"/>
          <w:szCs w:val="28"/>
        </w:rPr>
        <w:t xml:space="preserve"> Biên bản họp Hội đồng thi đua </w:t>
      </w:r>
      <w:r w:rsidR="009F709F" w:rsidRPr="009F709F">
        <w:rPr>
          <w:i/>
          <w:sz w:val="28"/>
          <w:szCs w:val="28"/>
        </w:rPr>
        <w:t>(</w:t>
      </w:r>
      <w:r w:rsidR="000E5331" w:rsidRPr="00DD64A9">
        <w:rPr>
          <w:i/>
          <w:sz w:val="28"/>
          <w:szCs w:val="28"/>
          <w:u w:val="single"/>
        </w:rPr>
        <w:t>theo mẫu số 12 đính kèm tại Phụ lục 2</w:t>
      </w:r>
      <w:r w:rsidR="000E5331" w:rsidRPr="000E5331">
        <w:rPr>
          <w:i/>
          <w:sz w:val="28"/>
          <w:szCs w:val="28"/>
        </w:rPr>
        <w:t>; cần</w:t>
      </w:r>
      <w:r w:rsidR="009F709F" w:rsidRPr="009F709F">
        <w:rPr>
          <w:i/>
          <w:sz w:val="28"/>
          <w:szCs w:val="28"/>
        </w:rPr>
        <w:t xml:space="preserve"> ghi rõ kết quả số phiếu, tỷ lệ % bình xét theo quy định</w:t>
      </w:r>
      <w:r w:rsidR="009F709F" w:rsidRPr="009F709F">
        <w:rPr>
          <w:rStyle w:val="Vnbnnidung3"/>
          <w:i/>
          <w:color w:val="000000"/>
          <w:sz w:val="28"/>
          <w:szCs w:val="28"/>
        </w:rPr>
        <w:t>).</w:t>
      </w:r>
    </w:p>
    <w:p w:rsidR="009F709F" w:rsidRPr="009F709F" w:rsidRDefault="00C96D33" w:rsidP="000172FC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-</w:t>
      </w:r>
      <w:r w:rsidR="009F709F" w:rsidRPr="009F709F">
        <w:rPr>
          <w:sz w:val="28"/>
          <w:szCs w:val="28"/>
          <w:lang w:val="es-BO"/>
        </w:rPr>
        <w:t xml:space="preserve"> Báo cáo thành tích </w:t>
      </w:r>
      <w:r w:rsidR="00F61FF5" w:rsidRPr="009F709F">
        <w:rPr>
          <w:i/>
          <w:sz w:val="28"/>
          <w:szCs w:val="28"/>
          <w:lang w:val="es-BO"/>
        </w:rPr>
        <w:t>(</w:t>
      </w:r>
      <w:r w:rsidR="00F61FF5" w:rsidRPr="00B36E9A">
        <w:rPr>
          <w:i/>
          <w:sz w:val="28"/>
          <w:szCs w:val="28"/>
          <w:u w:val="single"/>
          <w:lang w:val="es-BO"/>
        </w:rPr>
        <w:t xml:space="preserve">theo mẫu </w:t>
      </w:r>
      <w:r w:rsidR="00F61FF5">
        <w:rPr>
          <w:i/>
          <w:sz w:val="28"/>
          <w:szCs w:val="28"/>
          <w:u w:val="single"/>
          <w:lang w:val="es-BO"/>
        </w:rPr>
        <w:t xml:space="preserve">1, 2 </w:t>
      </w:r>
      <w:r w:rsidR="00F61FF5" w:rsidRPr="00B36E9A">
        <w:rPr>
          <w:i/>
          <w:sz w:val="28"/>
          <w:szCs w:val="28"/>
          <w:u w:val="single"/>
          <w:lang w:val="es-BO"/>
        </w:rPr>
        <w:t xml:space="preserve">của Nghị định </w:t>
      </w:r>
      <w:r w:rsidR="00F61FF5">
        <w:rPr>
          <w:i/>
          <w:sz w:val="28"/>
          <w:szCs w:val="28"/>
          <w:u w:val="single"/>
          <w:lang w:val="es-BO"/>
        </w:rPr>
        <w:t xml:space="preserve">số </w:t>
      </w:r>
      <w:r w:rsidR="00F61FF5" w:rsidRPr="00B36E9A">
        <w:rPr>
          <w:i/>
          <w:sz w:val="28"/>
          <w:szCs w:val="28"/>
          <w:u w:val="single"/>
          <w:lang w:val="es-BO"/>
        </w:rPr>
        <w:t>91/2017/NĐ-CP</w:t>
      </w:r>
      <w:r w:rsidR="00F61FF5" w:rsidRPr="009F709F">
        <w:rPr>
          <w:i/>
          <w:sz w:val="28"/>
          <w:szCs w:val="28"/>
          <w:lang w:val="es-BO"/>
        </w:rPr>
        <w:t xml:space="preserve"> </w:t>
      </w:r>
      <w:r w:rsidR="00F61FF5">
        <w:rPr>
          <w:i/>
          <w:sz w:val="28"/>
          <w:szCs w:val="28"/>
          <w:lang w:val="es-BO"/>
        </w:rPr>
        <w:t>đính kèm tại Phụ lục 2</w:t>
      </w:r>
      <w:r w:rsidR="00F61FF5" w:rsidRPr="009F709F">
        <w:rPr>
          <w:i/>
          <w:sz w:val="28"/>
          <w:szCs w:val="28"/>
          <w:lang w:val="es-BO"/>
        </w:rPr>
        <w:t>)</w:t>
      </w:r>
      <w:r w:rsidR="00F61FF5">
        <w:rPr>
          <w:sz w:val="28"/>
          <w:szCs w:val="28"/>
          <w:lang w:val="es-BO"/>
        </w:rPr>
        <w:t xml:space="preserve"> </w:t>
      </w:r>
      <w:r w:rsidR="00FB21FB">
        <w:rPr>
          <w:sz w:val="28"/>
          <w:szCs w:val="28"/>
          <w:lang w:val="es-BO"/>
        </w:rPr>
        <w:t xml:space="preserve">và </w:t>
      </w:r>
      <w:r w:rsidR="00D027E2">
        <w:rPr>
          <w:sz w:val="28"/>
          <w:szCs w:val="28"/>
          <w:lang w:val="es-BO"/>
        </w:rPr>
        <w:t xml:space="preserve">báo cáo </w:t>
      </w:r>
      <w:r w:rsidR="00FB21FB">
        <w:rPr>
          <w:sz w:val="28"/>
          <w:szCs w:val="28"/>
          <w:lang w:val="es-BO"/>
        </w:rPr>
        <w:t xml:space="preserve">tóm tắt thành tích </w:t>
      </w:r>
      <w:r w:rsidR="00F61FF5" w:rsidRPr="009F709F">
        <w:rPr>
          <w:i/>
          <w:sz w:val="28"/>
          <w:szCs w:val="28"/>
          <w:lang w:val="es-BO"/>
        </w:rPr>
        <w:t>(</w:t>
      </w:r>
      <w:r w:rsidR="00F61FF5" w:rsidRPr="00B36E9A">
        <w:rPr>
          <w:i/>
          <w:sz w:val="28"/>
          <w:szCs w:val="28"/>
          <w:u w:val="single"/>
          <w:lang w:val="es-BO"/>
        </w:rPr>
        <w:t xml:space="preserve">theo </w:t>
      </w:r>
      <w:r w:rsidR="00F61FF5" w:rsidRPr="00FB21FB">
        <w:rPr>
          <w:i/>
          <w:sz w:val="28"/>
          <w:szCs w:val="28"/>
          <w:u w:val="single"/>
          <w:lang w:val="es-BO"/>
        </w:rPr>
        <w:t>mẫu 14, 15, 16, 17, 18</w:t>
      </w:r>
      <w:r w:rsidR="00F61FF5" w:rsidRPr="00D373FD">
        <w:rPr>
          <w:i/>
          <w:sz w:val="28"/>
          <w:szCs w:val="28"/>
          <w:u w:val="single"/>
          <w:lang w:val="es-BO"/>
        </w:rPr>
        <w:t xml:space="preserve"> của Quyết định số 24/2018/QĐ-UBND</w:t>
      </w:r>
      <w:r w:rsidR="00F61FF5">
        <w:rPr>
          <w:i/>
          <w:sz w:val="28"/>
          <w:szCs w:val="28"/>
          <w:lang w:val="es-BO"/>
        </w:rPr>
        <w:t xml:space="preserve"> đính kèm tại Phụ lục 2</w:t>
      </w:r>
      <w:r w:rsidR="00F61FF5" w:rsidRPr="009F709F">
        <w:rPr>
          <w:i/>
          <w:sz w:val="28"/>
          <w:szCs w:val="28"/>
          <w:lang w:val="es-BO"/>
        </w:rPr>
        <w:t>)</w:t>
      </w:r>
      <w:r w:rsidR="00F61FF5">
        <w:rPr>
          <w:sz w:val="28"/>
          <w:szCs w:val="28"/>
          <w:lang w:val="es-BO"/>
        </w:rPr>
        <w:t xml:space="preserve"> </w:t>
      </w:r>
      <w:r w:rsidR="00C349B8">
        <w:rPr>
          <w:sz w:val="28"/>
          <w:szCs w:val="28"/>
          <w:lang w:val="es-BO"/>
        </w:rPr>
        <w:t>đối với</w:t>
      </w:r>
      <w:r w:rsidR="009F709F" w:rsidRPr="009F709F">
        <w:rPr>
          <w:sz w:val="28"/>
          <w:szCs w:val="28"/>
          <w:lang w:val="es-BO"/>
        </w:rPr>
        <w:t xml:space="preserve"> tập thể và cá nhân.</w:t>
      </w:r>
    </w:p>
    <w:p w:rsidR="009F709F" w:rsidRPr="009F709F" w:rsidRDefault="00C96D33" w:rsidP="000172FC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es-BO"/>
        </w:rPr>
        <w:t>-</w:t>
      </w:r>
      <w:r w:rsidR="009F709F" w:rsidRPr="009F709F">
        <w:rPr>
          <w:sz w:val="28"/>
          <w:szCs w:val="28"/>
          <w:lang w:val="es-BO"/>
        </w:rPr>
        <w:t xml:space="preserve"> Quyết định công nhận </w:t>
      </w:r>
      <w:r w:rsidR="00E0488C" w:rsidRPr="009F709F">
        <w:rPr>
          <w:sz w:val="28"/>
          <w:szCs w:val="28"/>
          <w:lang w:val="es-BO"/>
        </w:rPr>
        <w:t xml:space="preserve">danh hiệu Lao động tiên tiến của </w:t>
      </w:r>
      <w:r w:rsidR="00E0488C">
        <w:rPr>
          <w:sz w:val="28"/>
          <w:szCs w:val="28"/>
          <w:lang w:val="es-BO"/>
        </w:rPr>
        <w:t xml:space="preserve">Hiệu trưởng </w:t>
      </w:r>
      <w:r w:rsidR="00E0488C" w:rsidRPr="009F709F">
        <w:rPr>
          <w:sz w:val="28"/>
          <w:szCs w:val="28"/>
          <w:lang w:val="es-BO"/>
        </w:rPr>
        <w:t xml:space="preserve">trường </w:t>
      </w:r>
      <w:r w:rsidR="009F709F" w:rsidRPr="009F709F">
        <w:rPr>
          <w:sz w:val="28"/>
          <w:szCs w:val="28"/>
          <w:lang w:val="es-BO"/>
        </w:rPr>
        <w:t xml:space="preserve">kèm danh sách các cá nhân đạt </w:t>
      </w:r>
      <w:r w:rsidR="00050456" w:rsidRPr="009F709F">
        <w:rPr>
          <w:i/>
          <w:sz w:val="28"/>
          <w:szCs w:val="28"/>
          <w:lang w:val="es-BO"/>
        </w:rPr>
        <w:t>(</w:t>
      </w:r>
      <w:r w:rsidR="00050456" w:rsidRPr="00D373FD">
        <w:rPr>
          <w:i/>
          <w:sz w:val="28"/>
          <w:szCs w:val="28"/>
          <w:lang w:val="es-BO"/>
        </w:rPr>
        <w:t>danh sách thực hiện</w:t>
      </w:r>
      <w:r w:rsidR="00050456" w:rsidRPr="00B36E9A">
        <w:rPr>
          <w:i/>
          <w:sz w:val="28"/>
          <w:szCs w:val="28"/>
          <w:u w:val="single"/>
          <w:lang w:val="es-BO"/>
        </w:rPr>
        <w:t xml:space="preserve"> theo mẫu 1 đính kèm tại Phụ lục 2</w:t>
      </w:r>
      <w:r w:rsidR="00050456" w:rsidRPr="009F709F">
        <w:rPr>
          <w:i/>
          <w:sz w:val="28"/>
          <w:szCs w:val="28"/>
          <w:lang w:val="es-BO"/>
        </w:rPr>
        <w:t>)</w:t>
      </w:r>
      <w:r w:rsidR="009F709F" w:rsidRPr="009F709F">
        <w:rPr>
          <w:sz w:val="28"/>
          <w:szCs w:val="28"/>
          <w:lang w:val="es-BO"/>
        </w:rPr>
        <w:t>.</w:t>
      </w:r>
    </w:p>
    <w:p w:rsidR="009F709F" w:rsidRPr="009F709F" w:rsidRDefault="00C96D33" w:rsidP="000172FC">
      <w:pPr>
        <w:pStyle w:val="Vnbnnidung20"/>
        <w:shd w:val="clear" w:color="auto" w:fill="auto"/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BO"/>
        </w:rPr>
        <w:t>-</w:t>
      </w:r>
      <w:r w:rsidR="009F709F" w:rsidRPr="008F7A8B">
        <w:rPr>
          <w:sz w:val="28"/>
          <w:szCs w:val="28"/>
          <w:lang w:val="es-BO"/>
        </w:rPr>
        <w:t xml:space="preserve"> Báo cáo tổng hợp tóm tắt thành tích của tập thể và cá nhân </w:t>
      </w:r>
      <w:r w:rsidR="009F709F" w:rsidRPr="008F7A8B">
        <w:rPr>
          <w:i/>
          <w:sz w:val="28"/>
          <w:szCs w:val="28"/>
          <w:lang w:val="es-BO"/>
        </w:rPr>
        <w:t>(</w:t>
      </w:r>
      <w:r w:rsidR="008F7A8B" w:rsidRPr="00D42FD5">
        <w:rPr>
          <w:i/>
          <w:sz w:val="28"/>
          <w:szCs w:val="28"/>
          <w:u w:val="single"/>
          <w:lang w:val="es-BO"/>
        </w:rPr>
        <w:t>tham khảo</w:t>
      </w:r>
      <w:r w:rsidR="009F709F" w:rsidRPr="00D42FD5">
        <w:rPr>
          <w:i/>
          <w:sz w:val="28"/>
          <w:szCs w:val="28"/>
          <w:u w:val="single"/>
          <w:lang w:val="es-BO"/>
        </w:rPr>
        <w:t xml:space="preserve"> mẫu </w:t>
      </w:r>
      <w:r w:rsidR="008F7A8B" w:rsidRPr="00D42FD5">
        <w:rPr>
          <w:i/>
          <w:sz w:val="28"/>
          <w:szCs w:val="28"/>
          <w:u w:val="single"/>
          <w:lang w:val="es-BO"/>
        </w:rPr>
        <w:t xml:space="preserve">13 </w:t>
      </w:r>
      <w:r w:rsidR="009F709F" w:rsidRPr="00D42FD5">
        <w:rPr>
          <w:i/>
          <w:sz w:val="28"/>
          <w:szCs w:val="28"/>
          <w:u w:val="single"/>
          <w:lang w:val="es-BO"/>
        </w:rPr>
        <w:t xml:space="preserve">đính kèm </w:t>
      </w:r>
      <w:r w:rsidR="00D42FD5" w:rsidRPr="00D42FD5">
        <w:rPr>
          <w:i/>
          <w:sz w:val="28"/>
          <w:szCs w:val="28"/>
          <w:u w:val="single"/>
          <w:lang w:val="es-BO"/>
        </w:rPr>
        <w:t>tại Phụ lục 2</w:t>
      </w:r>
      <w:r w:rsidR="00D42FD5">
        <w:rPr>
          <w:i/>
          <w:sz w:val="28"/>
          <w:szCs w:val="28"/>
          <w:lang w:val="es-BO"/>
        </w:rPr>
        <w:t xml:space="preserve"> </w:t>
      </w:r>
      <w:r w:rsidR="009F709F" w:rsidRPr="008F7A8B">
        <w:rPr>
          <w:i/>
          <w:sz w:val="28"/>
          <w:szCs w:val="28"/>
          <w:lang w:val="es-BO"/>
        </w:rPr>
        <w:t>và cần ghi ngắn gọn nhưng đủ ý</w:t>
      </w:r>
      <w:r w:rsidR="00C1183F">
        <w:rPr>
          <w:i/>
          <w:sz w:val="28"/>
          <w:szCs w:val="28"/>
          <w:lang w:val="es-BO"/>
        </w:rPr>
        <w:t xml:space="preserve"> </w:t>
      </w:r>
      <w:r w:rsidR="0030330D">
        <w:rPr>
          <w:i/>
          <w:sz w:val="28"/>
          <w:szCs w:val="28"/>
          <w:lang w:val="es-BO"/>
        </w:rPr>
        <w:t>như</w:t>
      </w:r>
      <w:r w:rsidR="00C1183F">
        <w:rPr>
          <w:i/>
          <w:sz w:val="28"/>
          <w:szCs w:val="28"/>
          <w:lang w:val="es-BO"/>
        </w:rPr>
        <w:t xml:space="preserve"> mẫu tham khảo</w:t>
      </w:r>
      <w:r w:rsidR="009F709F" w:rsidRPr="008F7A8B">
        <w:rPr>
          <w:i/>
          <w:sz w:val="28"/>
          <w:szCs w:val="28"/>
          <w:lang w:val="es-BO"/>
        </w:rPr>
        <w:t xml:space="preserve">; </w:t>
      </w:r>
      <w:r w:rsidR="00C1183F" w:rsidRPr="00C1183F">
        <w:rPr>
          <w:i/>
          <w:sz w:val="28"/>
          <w:szCs w:val="28"/>
          <w:u w:val="single"/>
          <w:lang w:val="es-BO"/>
        </w:rPr>
        <w:t xml:space="preserve">chỉ </w:t>
      </w:r>
      <w:r w:rsidR="00C1183F">
        <w:rPr>
          <w:i/>
          <w:sz w:val="28"/>
          <w:szCs w:val="28"/>
          <w:u w:val="single"/>
          <w:lang w:val="es-BO"/>
        </w:rPr>
        <w:t xml:space="preserve">cần </w:t>
      </w:r>
      <w:r w:rsidR="009F709F" w:rsidRPr="008F7A8B">
        <w:rPr>
          <w:i/>
          <w:sz w:val="28"/>
          <w:szCs w:val="28"/>
          <w:u w:val="single"/>
          <w:lang w:val="es-BO"/>
        </w:rPr>
        <w:t xml:space="preserve">liệt kê vừa đủ điều kiện để xét cho danh hiệu thi đua, hình thức khen thưởng </w:t>
      </w:r>
      <w:r w:rsidR="00C1183F">
        <w:rPr>
          <w:i/>
          <w:sz w:val="28"/>
          <w:szCs w:val="28"/>
          <w:u w:val="single"/>
          <w:lang w:val="es-BO"/>
        </w:rPr>
        <w:t xml:space="preserve">đang </w:t>
      </w:r>
      <w:r w:rsidR="009F709F" w:rsidRPr="008F7A8B">
        <w:rPr>
          <w:i/>
          <w:sz w:val="28"/>
          <w:szCs w:val="28"/>
          <w:u w:val="single"/>
          <w:lang w:val="es-BO"/>
        </w:rPr>
        <w:t xml:space="preserve">đề nghị theo quy định trong phần chú thích của </w:t>
      </w:r>
      <w:r w:rsidR="008F7A8B" w:rsidRPr="008F7A8B">
        <w:rPr>
          <w:i/>
          <w:sz w:val="28"/>
          <w:szCs w:val="28"/>
          <w:u w:val="single"/>
          <w:lang w:val="es-BO"/>
        </w:rPr>
        <w:t>từng</w:t>
      </w:r>
      <w:r w:rsidR="009F709F" w:rsidRPr="008F7A8B">
        <w:rPr>
          <w:i/>
          <w:sz w:val="28"/>
          <w:szCs w:val="28"/>
          <w:u w:val="single"/>
          <w:lang w:val="es-BO"/>
        </w:rPr>
        <w:t xml:space="preserve"> biểu mẫu</w:t>
      </w:r>
      <w:r w:rsidR="009F709F" w:rsidRPr="008F7A8B">
        <w:rPr>
          <w:i/>
          <w:sz w:val="28"/>
          <w:szCs w:val="28"/>
          <w:lang w:val="es-BO"/>
        </w:rPr>
        <w:t xml:space="preserve">, </w:t>
      </w:r>
      <w:r w:rsidR="009F709F" w:rsidRPr="00C1183F">
        <w:rPr>
          <w:i/>
          <w:sz w:val="28"/>
          <w:szCs w:val="28"/>
          <w:u w:val="single"/>
          <w:lang w:val="es-BO"/>
        </w:rPr>
        <w:t>tránh liệt kê thừa quá nhiều và không có trong điều kiện quy định</w:t>
      </w:r>
      <w:r w:rsidR="009F709F" w:rsidRPr="008F7A8B">
        <w:rPr>
          <w:i/>
          <w:sz w:val="28"/>
          <w:szCs w:val="28"/>
          <w:lang w:val="es-BO"/>
        </w:rPr>
        <w:t>; thực hiện</w:t>
      </w:r>
      <w:r w:rsidR="009F709F" w:rsidRPr="009F709F">
        <w:rPr>
          <w:i/>
          <w:sz w:val="28"/>
          <w:szCs w:val="28"/>
          <w:lang w:val="es-BO"/>
        </w:rPr>
        <w:t xml:space="preserve"> trên Winword, kiểu chữ Times New Roman, cở chữ 13, khổ giấy A4)</w:t>
      </w:r>
      <w:r w:rsidR="009F709F" w:rsidRPr="009F709F">
        <w:rPr>
          <w:sz w:val="28"/>
          <w:szCs w:val="28"/>
          <w:lang w:val="es-BO"/>
        </w:rPr>
        <w:t>. Cách ghi nội dung bên trong cần theo mẫu Phụ lục của Quyết định số 24/2018/QĐ-UBND.</w:t>
      </w:r>
    </w:p>
    <w:p w:rsidR="00707352" w:rsidRDefault="00C96D33" w:rsidP="000172FC">
      <w:pPr>
        <w:spacing w:before="120" w:after="120" w:line="240" w:lineRule="auto"/>
        <w:ind w:firstLine="720"/>
        <w:jc w:val="both"/>
        <w:rPr>
          <w:szCs w:val="28"/>
          <w:lang w:val="es-BO"/>
        </w:rPr>
      </w:pPr>
      <w:r>
        <w:rPr>
          <w:szCs w:val="28"/>
          <w:lang w:val="es-BO"/>
        </w:rPr>
        <w:t>-</w:t>
      </w:r>
      <w:r w:rsidR="009F709F" w:rsidRPr="009F709F">
        <w:rPr>
          <w:szCs w:val="28"/>
          <w:lang w:val="es-BO"/>
        </w:rPr>
        <w:t xml:space="preserve"> Gửi tập tin Excel danh sách cá nhân, tập thể đề nghị khen thưởng</w:t>
      </w:r>
      <w:r w:rsidR="00081069">
        <w:rPr>
          <w:szCs w:val="28"/>
          <w:lang w:val="es-BO"/>
        </w:rPr>
        <w:t xml:space="preserve"> cấp Thành phố và Nhà nước</w:t>
      </w:r>
      <w:r w:rsidR="009F709F" w:rsidRPr="009F709F">
        <w:rPr>
          <w:szCs w:val="28"/>
          <w:lang w:val="es-BO"/>
        </w:rPr>
        <w:t xml:space="preserve"> </w:t>
      </w:r>
      <w:r w:rsidR="009F709F" w:rsidRPr="009F709F">
        <w:rPr>
          <w:i/>
          <w:szCs w:val="28"/>
          <w:lang w:val="es-BO"/>
        </w:rPr>
        <w:t>(</w:t>
      </w:r>
      <w:r w:rsidR="009F709F" w:rsidRPr="00BA43A6">
        <w:rPr>
          <w:i/>
          <w:szCs w:val="28"/>
          <w:u w:val="single"/>
          <w:lang w:val="es-BO"/>
        </w:rPr>
        <w:t xml:space="preserve">theo </w:t>
      </w:r>
      <w:r w:rsidR="00BA43A6" w:rsidRPr="00BA43A6">
        <w:rPr>
          <w:i/>
          <w:szCs w:val="28"/>
          <w:u w:val="single"/>
          <w:lang w:val="es-BO"/>
        </w:rPr>
        <w:t xml:space="preserve">file </w:t>
      </w:r>
      <w:r w:rsidR="009F709F" w:rsidRPr="00BA43A6">
        <w:rPr>
          <w:i/>
          <w:szCs w:val="28"/>
          <w:u w:val="single"/>
          <w:lang w:val="es-BO"/>
        </w:rPr>
        <w:t>mẫu đính kèm</w:t>
      </w:r>
      <w:r w:rsidR="00BA43A6" w:rsidRPr="00BA43A6">
        <w:rPr>
          <w:i/>
          <w:szCs w:val="28"/>
          <w:u w:val="single"/>
          <w:lang w:val="es-BO"/>
        </w:rPr>
        <w:t xml:space="preserve"> tại Phụ lục 2</w:t>
      </w:r>
      <w:r w:rsidR="009F709F" w:rsidRPr="009F709F">
        <w:rPr>
          <w:i/>
          <w:szCs w:val="28"/>
          <w:lang w:val="es-BO"/>
        </w:rPr>
        <w:t xml:space="preserve">) </w:t>
      </w:r>
      <w:r w:rsidR="009F709F" w:rsidRPr="009F709F">
        <w:rPr>
          <w:szCs w:val="28"/>
          <w:lang w:val="es-BO"/>
        </w:rPr>
        <w:t>về bộ phận Thi đua PGD&amp;ĐT.</w:t>
      </w:r>
      <w:r w:rsidR="00081069">
        <w:rPr>
          <w:szCs w:val="28"/>
          <w:lang w:val="es-BO"/>
        </w:rPr>
        <w:t xml:space="preserve"> </w:t>
      </w:r>
    </w:p>
    <w:p w:rsidR="001117A3" w:rsidRPr="001117A3" w:rsidRDefault="00081069" w:rsidP="001117A3">
      <w:pPr>
        <w:spacing w:before="120" w:after="240" w:line="240" w:lineRule="auto"/>
        <w:ind w:firstLine="720"/>
        <w:jc w:val="both"/>
        <w:rPr>
          <w:szCs w:val="28"/>
          <w:lang w:val="es-BO"/>
        </w:rPr>
      </w:pPr>
      <w:r w:rsidRPr="00BA43A6">
        <w:rPr>
          <w:b/>
          <w:szCs w:val="28"/>
          <w:lang w:val="es-BO"/>
        </w:rPr>
        <w:t>Lưu ý</w:t>
      </w:r>
      <w:r w:rsidR="00707352">
        <w:rPr>
          <w:b/>
          <w:szCs w:val="28"/>
          <w:lang w:val="es-BO"/>
        </w:rPr>
        <w:t>: X</w:t>
      </w:r>
      <w:r w:rsidRPr="00BA43A6">
        <w:rPr>
          <w:b/>
          <w:szCs w:val="28"/>
          <w:lang w:val="es-BO"/>
        </w:rPr>
        <w:t>ếp thứ tự tập thể trước rồi mới đến cá nhân</w:t>
      </w:r>
      <w:r w:rsidR="00607669">
        <w:rPr>
          <w:b/>
          <w:szCs w:val="28"/>
          <w:lang w:val="es-BO"/>
        </w:rPr>
        <w:t xml:space="preserve"> </w:t>
      </w:r>
      <w:r w:rsidR="00707352">
        <w:rPr>
          <w:b/>
          <w:szCs w:val="28"/>
          <w:lang w:val="es-BO"/>
        </w:rPr>
        <w:t>trong tậ</w:t>
      </w:r>
      <w:r w:rsidR="00D7614F">
        <w:rPr>
          <w:b/>
          <w:szCs w:val="28"/>
          <w:lang w:val="es-BO"/>
        </w:rPr>
        <w:t>p tin E</w:t>
      </w:r>
      <w:r w:rsidR="00707352">
        <w:rPr>
          <w:b/>
          <w:szCs w:val="28"/>
          <w:lang w:val="es-BO"/>
        </w:rPr>
        <w:t xml:space="preserve">xcel; </w:t>
      </w:r>
      <w:r w:rsidR="00607669">
        <w:rPr>
          <w:b/>
          <w:szCs w:val="28"/>
          <w:lang w:val="es-BO"/>
        </w:rPr>
        <w:t xml:space="preserve">tóm tắt thành tích chỉ ghi chung ngắn gọn giống theo mẫu, không cần ghi cụ thể như file </w:t>
      </w:r>
      <w:r w:rsidR="00607669" w:rsidRPr="00607669">
        <w:rPr>
          <w:b/>
          <w:szCs w:val="28"/>
          <w:lang w:val="es-BO"/>
        </w:rPr>
        <w:t>mẫu tham khảo số 13</w:t>
      </w:r>
      <w:r w:rsidR="00607669">
        <w:rPr>
          <w:b/>
          <w:szCs w:val="28"/>
          <w:lang w:val="es-BO"/>
        </w:rPr>
        <w:t xml:space="preserve">; </w:t>
      </w:r>
      <w:r w:rsidR="00707352">
        <w:rPr>
          <w:b/>
          <w:szCs w:val="28"/>
          <w:lang w:val="es-BO"/>
        </w:rPr>
        <w:t>đối vớ</w:t>
      </w:r>
      <w:r w:rsidR="00D7614F">
        <w:rPr>
          <w:b/>
          <w:szCs w:val="28"/>
          <w:lang w:val="es-BO"/>
        </w:rPr>
        <w:t>i file E</w:t>
      </w:r>
      <w:r w:rsidR="00707352">
        <w:rPr>
          <w:b/>
          <w:szCs w:val="28"/>
          <w:lang w:val="es-BO"/>
        </w:rPr>
        <w:t>xcel này không cần in ra văn bản giấy</w:t>
      </w:r>
      <w:r>
        <w:rPr>
          <w:szCs w:val="28"/>
          <w:lang w:val="es-BO"/>
        </w:rPr>
        <w:t>.</w:t>
      </w:r>
    </w:p>
    <w:p w:rsidR="009F709F" w:rsidRPr="001D018D" w:rsidRDefault="001117A3" w:rsidP="000172FC">
      <w:pPr>
        <w:spacing w:before="120" w:after="120" w:line="240" w:lineRule="auto"/>
        <w:ind w:firstLine="720"/>
        <w:jc w:val="both"/>
        <w:rPr>
          <w:color w:val="000000"/>
          <w:szCs w:val="28"/>
          <w:lang w:val="es-BO"/>
        </w:rPr>
      </w:pPr>
      <w:r>
        <w:rPr>
          <w:b/>
          <w:szCs w:val="28"/>
          <w:lang w:val="es-BO"/>
        </w:rPr>
        <w:t>2</w:t>
      </w:r>
      <w:r w:rsidR="001D018D" w:rsidRPr="00C96D33">
        <w:rPr>
          <w:b/>
          <w:szCs w:val="28"/>
          <w:lang w:val="es-BO"/>
        </w:rPr>
        <w:t xml:space="preserve">. </w:t>
      </w:r>
      <w:r w:rsidR="001D018D">
        <w:rPr>
          <w:b/>
          <w:szCs w:val="28"/>
          <w:lang w:val="es-BO"/>
        </w:rPr>
        <w:t xml:space="preserve">Quy ước đặt tên </w:t>
      </w:r>
      <w:r w:rsidR="00D82F2F">
        <w:rPr>
          <w:b/>
          <w:szCs w:val="28"/>
          <w:lang w:val="es-BO"/>
        </w:rPr>
        <w:t>một số</w:t>
      </w:r>
      <w:r w:rsidR="001D018D">
        <w:rPr>
          <w:b/>
          <w:szCs w:val="28"/>
          <w:lang w:val="es-BO"/>
        </w:rPr>
        <w:t xml:space="preserve"> file gửi về PGD&amp;ĐT</w:t>
      </w:r>
      <w:r w:rsidR="001D018D" w:rsidRPr="009F709F">
        <w:rPr>
          <w:szCs w:val="28"/>
          <w:lang w:val="es-BO"/>
        </w:rPr>
        <w:t xml:space="preserve"> </w:t>
      </w:r>
      <w:r w:rsidR="001D018D" w:rsidRPr="009F709F">
        <w:rPr>
          <w:i/>
          <w:szCs w:val="28"/>
          <w:lang w:val="es-BO"/>
        </w:rPr>
        <w:t>(</w:t>
      </w:r>
      <w:r w:rsidR="001D018D" w:rsidRPr="002D7171">
        <w:rPr>
          <w:i/>
          <w:szCs w:val="28"/>
          <w:u w:val="single"/>
          <w:lang w:val="es-BO"/>
        </w:rPr>
        <w:t xml:space="preserve">cần tuân thủ </w:t>
      </w:r>
      <w:r w:rsidR="001D018D">
        <w:rPr>
          <w:i/>
          <w:szCs w:val="28"/>
          <w:u w:val="single"/>
          <w:lang w:val="es-BO"/>
        </w:rPr>
        <w:t xml:space="preserve">quy ước </w:t>
      </w:r>
      <w:r w:rsidR="00976E31">
        <w:rPr>
          <w:i/>
          <w:szCs w:val="28"/>
          <w:u w:val="single"/>
          <w:lang w:val="es-BO"/>
        </w:rPr>
        <w:t xml:space="preserve">này </w:t>
      </w:r>
      <w:r w:rsidR="001D018D">
        <w:rPr>
          <w:i/>
          <w:szCs w:val="28"/>
          <w:u w:val="single"/>
          <w:lang w:val="es-BO"/>
        </w:rPr>
        <w:t xml:space="preserve">để </w:t>
      </w:r>
      <w:r w:rsidR="00976E31">
        <w:rPr>
          <w:i/>
          <w:szCs w:val="28"/>
          <w:u w:val="single"/>
          <w:lang w:val="es-BO"/>
        </w:rPr>
        <w:t xml:space="preserve">PGD&amp;ĐT </w:t>
      </w:r>
      <w:r w:rsidR="001D018D">
        <w:rPr>
          <w:i/>
          <w:szCs w:val="28"/>
          <w:u w:val="single"/>
          <w:lang w:val="es-BO"/>
        </w:rPr>
        <w:t xml:space="preserve">thuận </w:t>
      </w:r>
      <w:r w:rsidR="00976E31">
        <w:rPr>
          <w:i/>
          <w:szCs w:val="28"/>
          <w:u w:val="single"/>
          <w:lang w:val="es-BO"/>
        </w:rPr>
        <w:t>tiện</w:t>
      </w:r>
      <w:r w:rsidR="001D018D">
        <w:rPr>
          <w:i/>
          <w:szCs w:val="28"/>
          <w:u w:val="single"/>
          <w:lang w:val="es-BO"/>
        </w:rPr>
        <w:t xml:space="preserve"> tập hợp</w:t>
      </w:r>
      <w:r w:rsidR="009660D4">
        <w:rPr>
          <w:i/>
          <w:szCs w:val="28"/>
          <w:u w:val="single"/>
          <w:lang w:val="es-BO"/>
        </w:rPr>
        <w:t xml:space="preserve"> </w:t>
      </w:r>
      <w:r w:rsidR="00976E31">
        <w:rPr>
          <w:i/>
          <w:szCs w:val="28"/>
          <w:u w:val="single"/>
          <w:lang w:val="es-BO"/>
        </w:rPr>
        <w:t xml:space="preserve">chung </w:t>
      </w:r>
      <w:r w:rsidR="009660D4">
        <w:rPr>
          <w:i/>
          <w:szCs w:val="28"/>
          <w:u w:val="single"/>
          <w:lang w:val="es-BO"/>
        </w:rPr>
        <w:t>gửi Phòng Nội vu</w:t>
      </w:r>
      <w:r w:rsidR="00976E31">
        <w:rPr>
          <w:i/>
          <w:szCs w:val="28"/>
          <w:u w:val="single"/>
          <w:lang w:val="es-BO"/>
        </w:rPr>
        <w:t xml:space="preserve"> và Thành phố</w:t>
      </w:r>
      <w:r w:rsidR="001D018D" w:rsidRPr="009F709F">
        <w:rPr>
          <w:i/>
          <w:szCs w:val="28"/>
          <w:lang w:val="es-BO"/>
        </w:rPr>
        <w:t>)</w:t>
      </w:r>
    </w:p>
    <w:p w:rsidR="00EF65DF" w:rsidRPr="000C22D1" w:rsidRDefault="00EF65DF" w:rsidP="000172F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lang w:val="es-BO"/>
        </w:rPr>
      </w:pPr>
      <w:r w:rsidRPr="000C22D1">
        <w:rPr>
          <w:lang w:val="es-BO"/>
        </w:rPr>
        <w:t xml:space="preserve">File Excel cấp Thành phố </w:t>
      </w:r>
      <w:r w:rsidR="000C22D1" w:rsidRPr="000C22D1">
        <w:rPr>
          <w:lang w:val="es-BO"/>
        </w:rPr>
        <w:t xml:space="preserve"> </w:t>
      </w:r>
      <w:r w:rsidR="000C22D1" w:rsidRPr="000C22D1">
        <w:rPr>
          <w:i/>
          <w:lang w:val="es-BO"/>
        </w:rPr>
        <w:t>(gõ ký tự không dấu, không khoảng trắng)</w:t>
      </w:r>
    </w:p>
    <w:p w:rsidR="00292A6A" w:rsidRPr="00F61FF5" w:rsidRDefault="00EF65DF" w:rsidP="000172FC">
      <w:pPr>
        <w:pStyle w:val="ListParagraph"/>
        <w:spacing w:before="120" w:after="24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Cú pháp: </w:t>
      </w:r>
      <w:r w:rsidR="00A358ED" w:rsidRPr="00F61FF5">
        <w:rPr>
          <w:b/>
          <w:lang w:val="es-BO"/>
        </w:rPr>
        <w:t>Tên</w:t>
      </w:r>
      <w:r w:rsidRPr="00F61FF5">
        <w:rPr>
          <w:b/>
          <w:lang w:val="es-BO"/>
        </w:rPr>
        <w:t>trường_TP</w:t>
      </w:r>
      <w:r w:rsidRPr="00F61FF5">
        <w:rPr>
          <w:lang w:val="es-BO"/>
        </w:rPr>
        <w:t xml:space="preserve"> (Ví dụ: SonCa_TP; TranThiNgocHan_TP,…)</w:t>
      </w:r>
    </w:p>
    <w:p w:rsidR="00284F98" w:rsidRPr="00F61FF5" w:rsidRDefault="00EF65DF" w:rsidP="000172F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lang w:val="es-BO"/>
        </w:rPr>
      </w:pPr>
      <w:r w:rsidRPr="00F61FF5">
        <w:rPr>
          <w:lang w:val="es-BO"/>
        </w:rPr>
        <w:t>File Excel cấp Nhà nướ</w:t>
      </w:r>
      <w:r w:rsidR="000C22D1" w:rsidRPr="00F61FF5">
        <w:rPr>
          <w:lang w:val="es-BO"/>
        </w:rPr>
        <w:t xml:space="preserve">c </w:t>
      </w:r>
      <w:r w:rsidR="000C22D1" w:rsidRPr="00F61FF5">
        <w:rPr>
          <w:i/>
          <w:lang w:val="es-BO"/>
        </w:rPr>
        <w:t>(gõ ký tự không dấu, không khoảng trắng)</w:t>
      </w:r>
    </w:p>
    <w:p w:rsidR="00292A6A" w:rsidRPr="00F61FF5" w:rsidRDefault="00EF65DF" w:rsidP="000172FC">
      <w:pPr>
        <w:pStyle w:val="ListParagraph"/>
        <w:spacing w:before="120" w:after="24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Cú pháp: </w:t>
      </w:r>
      <w:r w:rsidR="00A358ED" w:rsidRPr="00F61FF5">
        <w:rPr>
          <w:b/>
          <w:lang w:val="es-BO"/>
        </w:rPr>
        <w:t>Tên</w:t>
      </w:r>
      <w:r w:rsidRPr="00F61FF5">
        <w:rPr>
          <w:b/>
          <w:lang w:val="es-BO"/>
        </w:rPr>
        <w:t>trường_NN</w:t>
      </w:r>
      <w:r w:rsidRPr="00F61FF5">
        <w:rPr>
          <w:lang w:val="es-BO"/>
        </w:rPr>
        <w:t xml:space="preserve"> (Ví dụ: </w:t>
      </w:r>
      <w:r w:rsidR="006371F4" w:rsidRPr="00F61FF5">
        <w:rPr>
          <w:lang w:val="es-BO"/>
        </w:rPr>
        <w:t>MaNon</w:t>
      </w:r>
      <w:r w:rsidRPr="00F61FF5">
        <w:rPr>
          <w:lang w:val="es-BO"/>
        </w:rPr>
        <w:t xml:space="preserve">_NN; </w:t>
      </w:r>
      <w:r w:rsidR="006371F4" w:rsidRPr="00F61FF5">
        <w:rPr>
          <w:lang w:val="es-BO"/>
        </w:rPr>
        <w:t>LeVanHuu</w:t>
      </w:r>
      <w:r w:rsidRPr="00F61FF5">
        <w:rPr>
          <w:lang w:val="es-BO"/>
        </w:rPr>
        <w:t>_NN,…)</w:t>
      </w:r>
    </w:p>
    <w:p w:rsidR="006371F4" w:rsidRPr="00F61FF5" w:rsidRDefault="00292A6A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i/>
          <w:lang w:val="es-BO"/>
        </w:rPr>
      </w:pPr>
      <w:r w:rsidRPr="00F61FF5">
        <w:rPr>
          <w:lang w:val="es-BO"/>
        </w:rPr>
        <w:t xml:space="preserve">c) </w:t>
      </w:r>
      <w:r w:rsidR="00A44F33" w:rsidRPr="00F61FF5">
        <w:rPr>
          <w:lang w:val="es-BO"/>
        </w:rPr>
        <w:t xml:space="preserve">File Báo cáo thành tích </w:t>
      </w:r>
      <w:r w:rsidR="000C22D1" w:rsidRPr="00F61FF5">
        <w:rPr>
          <w:i/>
          <w:lang w:val="es-BO"/>
        </w:rPr>
        <w:t>(</w:t>
      </w:r>
      <w:r w:rsidR="000C22D1" w:rsidRPr="00F61FF5">
        <w:rPr>
          <w:i/>
          <w:u w:val="single"/>
          <w:lang w:val="es-BO"/>
        </w:rPr>
        <w:t>theo mẫu số 2 tại Phụ lục 2</w:t>
      </w:r>
      <w:r w:rsidR="000C22D1" w:rsidRPr="00F61FF5">
        <w:rPr>
          <w:i/>
          <w:lang w:val="es-BO"/>
        </w:rPr>
        <w:t>)</w:t>
      </w:r>
      <w:r w:rsidR="000C22D1" w:rsidRPr="00F61FF5">
        <w:rPr>
          <w:lang w:val="es-BO"/>
        </w:rPr>
        <w:t xml:space="preserve"> </w:t>
      </w:r>
      <w:r w:rsidR="00A44F33" w:rsidRPr="00F61FF5">
        <w:rPr>
          <w:lang w:val="es-BO"/>
        </w:rPr>
        <w:t>của từng cá nhân riêng lẻ</w:t>
      </w:r>
      <w:r w:rsidR="000C22D1" w:rsidRPr="00F61FF5">
        <w:rPr>
          <w:lang w:val="es-BO"/>
        </w:rPr>
        <w:t xml:space="preserve"> </w:t>
      </w:r>
      <w:r w:rsidR="000C22D1" w:rsidRPr="00F61FF5">
        <w:rPr>
          <w:i/>
          <w:lang w:val="es-BO"/>
        </w:rPr>
        <w:t>(gõ ký tự không dấu, không khoảng trắng)</w:t>
      </w:r>
    </w:p>
    <w:p w:rsidR="00A44F33" w:rsidRPr="00F61FF5" w:rsidRDefault="00A44F33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- </w:t>
      </w:r>
      <w:r w:rsidR="00833806">
        <w:rPr>
          <w:lang w:val="es-BO"/>
        </w:rPr>
        <w:t xml:space="preserve">File </w:t>
      </w:r>
      <w:r w:rsidRPr="00F61FF5">
        <w:rPr>
          <w:lang w:val="es-BO"/>
        </w:rPr>
        <w:t>Chiến sĩ thi đua cơ sở:</w:t>
      </w:r>
    </w:p>
    <w:p w:rsidR="008D1C1B" w:rsidRPr="00A368CF" w:rsidRDefault="00A44F33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i/>
          <w:lang w:val="es-BO"/>
        </w:rPr>
      </w:pPr>
      <w:r w:rsidRPr="00F61FF5">
        <w:rPr>
          <w:lang w:val="es-BO"/>
        </w:rPr>
        <w:t xml:space="preserve">Cú pháp: </w:t>
      </w:r>
      <w:r w:rsidR="00C2781E" w:rsidRPr="00C2781E">
        <w:rPr>
          <w:b/>
          <w:lang w:val="es-BO"/>
        </w:rPr>
        <w:t>Sốthứtự.</w:t>
      </w:r>
      <w:r w:rsidR="00107C04">
        <w:rPr>
          <w:b/>
          <w:lang w:val="es-BO"/>
        </w:rPr>
        <w:t>Họ</w:t>
      </w:r>
      <w:r w:rsidRPr="00F61FF5">
        <w:rPr>
          <w:b/>
          <w:lang w:val="es-BO"/>
        </w:rPr>
        <w:t>Tên_CSTD.CS</w:t>
      </w:r>
      <w:r w:rsidR="00A368CF">
        <w:rPr>
          <w:b/>
          <w:lang w:val="es-BO"/>
        </w:rPr>
        <w:t xml:space="preserve"> </w:t>
      </w:r>
      <w:r w:rsidR="00A368CF" w:rsidRPr="00A368CF">
        <w:rPr>
          <w:i/>
          <w:lang w:val="es-BO"/>
        </w:rPr>
        <w:t xml:space="preserve">(Số thứ tự </w:t>
      </w:r>
      <w:r w:rsidR="00A368CF">
        <w:rPr>
          <w:i/>
          <w:lang w:val="es-BO"/>
        </w:rPr>
        <w:t xml:space="preserve">ghi </w:t>
      </w:r>
      <w:r w:rsidR="00107C04">
        <w:rPr>
          <w:i/>
          <w:lang w:val="es-BO"/>
        </w:rPr>
        <w:t xml:space="preserve">đúng </w:t>
      </w:r>
      <w:r w:rsidR="00A368CF" w:rsidRPr="00A368CF">
        <w:rPr>
          <w:i/>
          <w:lang w:val="es-BO"/>
        </w:rPr>
        <w:t>theo danh sách trình</w:t>
      </w:r>
      <w:r w:rsidR="00A368CF">
        <w:rPr>
          <w:i/>
          <w:lang w:val="es-BO"/>
        </w:rPr>
        <w:t xml:space="preserve"> xét</w:t>
      </w:r>
      <w:r w:rsidR="00A368CF" w:rsidRPr="00A368CF">
        <w:rPr>
          <w:i/>
          <w:lang w:val="es-BO"/>
        </w:rPr>
        <w:t>)</w:t>
      </w:r>
    </w:p>
    <w:p w:rsidR="004B097C" w:rsidRPr="000172FC" w:rsidRDefault="00A44F33" w:rsidP="000172FC">
      <w:pPr>
        <w:pStyle w:val="ListParagraph"/>
        <w:spacing w:before="120" w:after="24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Ví dụ: </w:t>
      </w:r>
      <w:r w:rsidR="008D1C1B">
        <w:rPr>
          <w:lang w:val="es-BO"/>
        </w:rPr>
        <w:t>1.</w:t>
      </w:r>
      <w:r w:rsidRPr="00F61FF5">
        <w:rPr>
          <w:lang w:val="es-BO"/>
        </w:rPr>
        <w:t xml:space="preserve">LeThiHongHanh_CSTD.CS; </w:t>
      </w:r>
      <w:r w:rsidR="008D1C1B">
        <w:rPr>
          <w:lang w:val="es-BO"/>
        </w:rPr>
        <w:t>2.</w:t>
      </w:r>
      <w:r w:rsidRPr="00F61FF5">
        <w:rPr>
          <w:lang w:val="es-BO"/>
        </w:rPr>
        <w:t>PhamVanBeHai_CSTD.CS,</w:t>
      </w:r>
      <w:r w:rsidR="008D263A">
        <w:rPr>
          <w:lang w:val="es-BO"/>
        </w:rPr>
        <w:t>…</w:t>
      </w:r>
    </w:p>
    <w:p w:rsidR="00A44F33" w:rsidRPr="00F61FF5" w:rsidRDefault="00A44F33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- </w:t>
      </w:r>
      <w:r w:rsidR="00833806">
        <w:rPr>
          <w:lang w:val="es-BO"/>
        </w:rPr>
        <w:t xml:space="preserve">File </w:t>
      </w:r>
      <w:r w:rsidR="000C22D1" w:rsidRPr="00F61FF5">
        <w:rPr>
          <w:lang w:val="es-BO"/>
        </w:rPr>
        <w:t>Bằng khen của UBND Thành phố</w:t>
      </w:r>
      <w:r w:rsidRPr="00F61FF5">
        <w:rPr>
          <w:lang w:val="es-BO"/>
        </w:rPr>
        <w:t>:</w:t>
      </w:r>
    </w:p>
    <w:p w:rsidR="000D2F9D" w:rsidRDefault="00A44F33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lastRenderedPageBreak/>
        <w:t xml:space="preserve">Cú pháp: </w:t>
      </w:r>
      <w:r w:rsidR="000D2F9D">
        <w:rPr>
          <w:b/>
          <w:lang w:val="es-BO"/>
        </w:rPr>
        <w:t>Sốthứtự.Họ</w:t>
      </w:r>
      <w:r w:rsidRPr="00F61FF5">
        <w:rPr>
          <w:b/>
          <w:lang w:val="es-BO"/>
        </w:rPr>
        <w:t>Tên_</w:t>
      </w:r>
      <w:r w:rsidR="000C22D1" w:rsidRPr="00F61FF5">
        <w:rPr>
          <w:b/>
          <w:lang w:val="es-BO"/>
        </w:rPr>
        <w:t>BKTP</w:t>
      </w:r>
      <w:r w:rsidR="00DA4208">
        <w:rPr>
          <w:b/>
          <w:lang w:val="es-BO"/>
        </w:rPr>
        <w:t xml:space="preserve"> </w:t>
      </w:r>
      <w:r w:rsidR="00DA4208" w:rsidRPr="00A368CF">
        <w:rPr>
          <w:i/>
          <w:lang w:val="es-BO"/>
        </w:rPr>
        <w:t xml:space="preserve">(Số thứ tự </w:t>
      </w:r>
      <w:r w:rsidR="00DA4208">
        <w:rPr>
          <w:i/>
          <w:lang w:val="es-BO"/>
        </w:rPr>
        <w:t xml:space="preserve">ghi đúng </w:t>
      </w:r>
      <w:r w:rsidR="00DA4208" w:rsidRPr="00A368CF">
        <w:rPr>
          <w:i/>
          <w:lang w:val="es-BO"/>
        </w:rPr>
        <w:t>theo danh sách trình</w:t>
      </w:r>
      <w:r w:rsidR="00DA4208">
        <w:rPr>
          <w:i/>
          <w:lang w:val="es-BO"/>
        </w:rPr>
        <w:t xml:space="preserve"> xét</w:t>
      </w:r>
      <w:r w:rsidR="00DA4208" w:rsidRPr="00A368CF">
        <w:rPr>
          <w:i/>
          <w:lang w:val="es-BO"/>
        </w:rPr>
        <w:t>)</w:t>
      </w:r>
    </w:p>
    <w:p w:rsidR="00A44F33" w:rsidRPr="00F61FF5" w:rsidRDefault="00A44F33" w:rsidP="000172FC">
      <w:pPr>
        <w:pStyle w:val="ListParagraph"/>
        <w:spacing w:before="120" w:after="24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Ví dụ: </w:t>
      </w:r>
      <w:r w:rsidR="000D2F9D">
        <w:rPr>
          <w:lang w:val="es-BO"/>
        </w:rPr>
        <w:t>1.</w:t>
      </w:r>
      <w:r w:rsidR="000C22D1" w:rsidRPr="00F61FF5">
        <w:rPr>
          <w:lang w:val="es-BO"/>
        </w:rPr>
        <w:t>NguyenVanLam</w:t>
      </w:r>
      <w:r w:rsidRPr="00F61FF5">
        <w:rPr>
          <w:lang w:val="es-BO"/>
        </w:rPr>
        <w:t>_</w:t>
      </w:r>
      <w:r w:rsidR="000C22D1" w:rsidRPr="00F61FF5">
        <w:rPr>
          <w:lang w:val="es-BO"/>
        </w:rPr>
        <w:t>BKTP</w:t>
      </w:r>
      <w:r w:rsidRPr="00F61FF5">
        <w:rPr>
          <w:lang w:val="es-BO"/>
        </w:rPr>
        <w:t xml:space="preserve">; </w:t>
      </w:r>
      <w:r w:rsidR="000D2F9D">
        <w:rPr>
          <w:lang w:val="es-BO"/>
        </w:rPr>
        <w:t>2.</w:t>
      </w:r>
      <w:r w:rsidR="000C22D1" w:rsidRPr="00F61FF5">
        <w:rPr>
          <w:lang w:val="es-BO"/>
        </w:rPr>
        <w:t>TranThiThao</w:t>
      </w:r>
      <w:r w:rsidRPr="00F61FF5">
        <w:rPr>
          <w:lang w:val="es-BO"/>
        </w:rPr>
        <w:t>_</w:t>
      </w:r>
      <w:r w:rsidR="000C22D1" w:rsidRPr="00F61FF5">
        <w:rPr>
          <w:lang w:val="es-BO"/>
        </w:rPr>
        <w:t>BKTP</w:t>
      </w:r>
      <w:r w:rsidRPr="00F61FF5">
        <w:rPr>
          <w:lang w:val="es-BO"/>
        </w:rPr>
        <w:t>,…</w:t>
      </w:r>
    </w:p>
    <w:p w:rsidR="000C22D1" w:rsidRPr="00F61FF5" w:rsidRDefault="000C22D1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- </w:t>
      </w:r>
      <w:r w:rsidR="00833806">
        <w:rPr>
          <w:lang w:val="es-BO"/>
        </w:rPr>
        <w:t xml:space="preserve">File </w:t>
      </w:r>
      <w:r w:rsidRPr="00F61FF5">
        <w:rPr>
          <w:lang w:val="es-BO"/>
        </w:rPr>
        <w:t>Bằng khen của Thủ tướng Chính phủ:</w:t>
      </w:r>
    </w:p>
    <w:p w:rsidR="006C12AC" w:rsidRDefault="000C22D1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Cú pháp: </w:t>
      </w:r>
      <w:r w:rsidR="006C12AC">
        <w:rPr>
          <w:b/>
          <w:lang w:val="es-BO"/>
        </w:rPr>
        <w:t>Sốthứtự.Họ</w:t>
      </w:r>
      <w:r w:rsidR="006C12AC" w:rsidRPr="00F61FF5">
        <w:rPr>
          <w:b/>
          <w:lang w:val="es-BO"/>
        </w:rPr>
        <w:t xml:space="preserve">Tên </w:t>
      </w:r>
      <w:r w:rsidRPr="00F61FF5">
        <w:rPr>
          <w:b/>
          <w:lang w:val="es-BO"/>
        </w:rPr>
        <w:t>_BKTT</w:t>
      </w:r>
      <w:r w:rsidR="00DA4208">
        <w:rPr>
          <w:b/>
          <w:lang w:val="es-BO"/>
        </w:rPr>
        <w:t xml:space="preserve"> </w:t>
      </w:r>
      <w:r w:rsidR="00DA4208" w:rsidRPr="00A368CF">
        <w:rPr>
          <w:i/>
          <w:lang w:val="es-BO"/>
        </w:rPr>
        <w:t xml:space="preserve">(Số thứ tự </w:t>
      </w:r>
      <w:r w:rsidR="00DA4208">
        <w:rPr>
          <w:i/>
          <w:lang w:val="es-BO"/>
        </w:rPr>
        <w:t xml:space="preserve">ghi đúng </w:t>
      </w:r>
      <w:r w:rsidR="00DA4208" w:rsidRPr="00A368CF">
        <w:rPr>
          <w:i/>
          <w:lang w:val="es-BO"/>
        </w:rPr>
        <w:t>theo danh sách trình</w:t>
      </w:r>
      <w:r w:rsidR="00DA4208">
        <w:rPr>
          <w:i/>
          <w:lang w:val="es-BO"/>
        </w:rPr>
        <w:t xml:space="preserve"> xét</w:t>
      </w:r>
      <w:r w:rsidR="00DA4208" w:rsidRPr="00A368CF">
        <w:rPr>
          <w:i/>
          <w:lang w:val="es-BO"/>
        </w:rPr>
        <w:t>)</w:t>
      </w:r>
    </w:p>
    <w:p w:rsidR="000C22D1" w:rsidRPr="00F61FF5" w:rsidRDefault="000C22D1" w:rsidP="000172FC">
      <w:pPr>
        <w:pStyle w:val="ListParagraph"/>
        <w:spacing w:before="120" w:after="24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Ví dụ: </w:t>
      </w:r>
      <w:r w:rsidR="006C12AC">
        <w:rPr>
          <w:lang w:val="es-BO"/>
        </w:rPr>
        <w:t>1.</w:t>
      </w:r>
      <w:r w:rsidRPr="00F61FF5">
        <w:rPr>
          <w:lang w:val="es-BO"/>
        </w:rPr>
        <w:t xml:space="preserve">LeThiLanAnh_BKTT; </w:t>
      </w:r>
      <w:r w:rsidR="006C12AC">
        <w:rPr>
          <w:lang w:val="es-BO"/>
        </w:rPr>
        <w:t>2.</w:t>
      </w:r>
      <w:r w:rsidRPr="00F61FF5">
        <w:rPr>
          <w:lang w:val="es-BO"/>
        </w:rPr>
        <w:t>DinhQuocBinh_BKTT</w:t>
      </w:r>
      <w:r w:rsidR="008D263A">
        <w:rPr>
          <w:lang w:val="es-BO"/>
        </w:rPr>
        <w:t>,…</w:t>
      </w:r>
    </w:p>
    <w:p w:rsidR="00B1195A" w:rsidRPr="00F61FF5" w:rsidRDefault="00B1195A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- </w:t>
      </w:r>
      <w:r w:rsidR="00833806">
        <w:rPr>
          <w:lang w:val="es-BO"/>
        </w:rPr>
        <w:t xml:space="preserve">File </w:t>
      </w:r>
      <w:r w:rsidRPr="00F61FF5">
        <w:rPr>
          <w:lang w:val="es-BO"/>
        </w:rPr>
        <w:t>Huân chương Lao động:</w:t>
      </w:r>
    </w:p>
    <w:p w:rsidR="003E2D2A" w:rsidRDefault="00B1195A" w:rsidP="000172F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lang w:val="es-BO"/>
        </w:rPr>
      </w:pPr>
      <w:r w:rsidRPr="00F61FF5">
        <w:rPr>
          <w:lang w:val="es-BO"/>
        </w:rPr>
        <w:t xml:space="preserve">Cú pháp: </w:t>
      </w:r>
      <w:r w:rsidR="003E2D2A">
        <w:rPr>
          <w:b/>
          <w:lang w:val="es-BO"/>
        </w:rPr>
        <w:t>Sốthứtự.Họ</w:t>
      </w:r>
      <w:r w:rsidR="003E2D2A" w:rsidRPr="00F61FF5">
        <w:rPr>
          <w:b/>
          <w:lang w:val="es-BO"/>
        </w:rPr>
        <w:t xml:space="preserve">Tên </w:t>
      </w:r>
      <w:r w:rsidRPr="00F61FF5">
        <w:rPr>
          <w:b/>
          <w:lang w:val="es-BO"/>
        </w:rPr>
        <w:t>_HCLD</w:t>
      </w:r>
      <w:r w:rsidR="00DA4208">
        <w:rPr>
          <w:b/>
          <w:lang w:val="es-BO"/>
        </w:rPr>
        <w:t xml:space="preserve"> </w:t>
      </w:r>
      <w:r w:rsidR="00DA4208" w:rsidRPr="00A368CF">
        <w:rPr>
          <w:i/>
          <w:lang w:val="es-BO"/>
        </w:rPr>
        <w:t xml:space="preserve">(Số thứ tự </w:t>
      </w:r>
      <w:r w:rsidR="00DA4208">
        <w:rPr>
          <w:i/>
          <w:lang w:val="es-BO"/>
        </w:rPr>
        <w:t xml:space="preserve">ghi đúng </w:t>
      </w:r>
      <w:r w:rsidR="00DA4208" w:rsidRPr="00A368CF">
        <w:rPr>
          <w:i/>
          <w:lang w:val="es-BO"/>
        </w:rPr>
        <w:t>theo danh sách trình</w:t>
      </w:r>
      <w:r w:rsidR="00DA4208">
        <w:rPr>
          <w:i/>
          <w:lang w:val="es-BO"/>
        </w:rPr>
        <w:t xml:space="preserve"> xét</w:t>
      </w:r>
      <w:r w:rsidR="00DA4208" w:rsidRPr="00A368CF">
        <w:rPr>
          <w:i/>
          <w:lang w:val="es-BO"/>
        </w:rPr>
        <w:t>)</w:t>
      </w:r>
    </w:p>
    <w:p w:rsidR="00B1195A" w:rsidRPr="00F61FF5" w:rsidRDefault="008D263A" w:rsidP="00B1195A">
      <w:pPr>
        <w:pStyle w:val="ListParagraph"/>
        <w:spacing w:before="120" w:after="120" w:line="240" w:lineRule="auto"/>
        <w:ind w:left="0" w:firstLine="720"/>
        <w:contextualSpacing w:val="0"/>
        <w:rPr>
          <w:lang w:val="es-BO"/>
        </w:rPr>
      </w:pPr>
      <w:r>
        <w:rPr>
          <w:lang w:val="es-BO"/>
        </w:rPr>
        <w:t>V</w:t>
      </w:r>
      <w:r w:rsidR="00B1195A" w:rsidRPr="00F61FF5">
        <w:rPr>
          <w:lang w:val="es-BO"/>
        </w:rPr>
        <w:t xml:space="preserve">í dụ: </w:t>
      </w:r>
      <w:r w:rsidR="003E2D2A">
        <w:rPr>
          <w:lang w:val="es-BO"/>
        </w:rPr>
        <w:t>1.</w:t>
      </w:r>
      <w:r w:rsidR="00B1195A" w:rsidRPr="00F61FF5">
        <w:rPr>
          <w:lang w:val="es-BO"/>
        </w:rPr>
        <w:t xml:space="preserve">TranVanPhong_HCLD; </w:t>
      </w:r>
      <w:r w:rsidR="003E2D2A">
        <w:rPr>
          <w:lang w:val="es-BO"/>
        </w:rPr>
        <w:t>2.</w:t>
      </w:r>
      <w:r w:rsidR="00B1195A" w:rsidRPr="00F61FF5">
        <w:rPr>
          <w:lang w:val="es-BO"/>
        </w:rPr>
        <w:t>PhanThiCamHuong_HCLD</w:t>
      </w:r>
      <w:r>
        <w:rPr>
          <w:lang w:val="es-BO"/>
        </w:rPr>
        <w:t>,…</w:t>
      </w:r>
    </w:p>
    <w:p w:rsidR="00600F4A" w:rsidRDefault="00324A07" w:rsidP="00600F4A">
      <w:pPr>
        <w:spacing w:before="360" w:after="120" w:line="240" w:lineRule="auto"/>
        <w:ind w:firstLine="720"/>
        <w:jc w:val="both"/>
        <w:rPr>
          <w:szCs w:val="28"/>
          <w:lang w:val="es-BO"/>
        </w:rPr>
      </w:pPr>
      <w:bookmarkStart w:id="0" w:name="_GoBack"/>
      <w:bookmarkEnd w:id="0"/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67C9" wp14:editId="209D3C99">
                <wp:simplePos x="0" y="0"/>
                <wp:positionH relativeFrom="column">
                  <wp:posOffset>2252980</wp:posOffset>
                </wp:positionH>
                <wp:positionV relativeFrom="paragraph">
                  <wp:posOffset>196215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5.45pt" to="363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" strokecolor="black [3040]"/>
            </w:pict>
          </mc:Fallback>
        </mc:AlternateContent>
      </w:r>
    </w:p>
    <w:sectPr w:rsidR="00600F4A" w:rsidSect="000B61E6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EF7"/>
    <w:multiLevelType w:val="hybridMultilevel"/>
    <w:tmpl w:val="C120768C"/>
    <w:lvl w:ilvl="0" w:tplc="6ECAD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4B4D"/>
    <w:multiLevelType w:val="hybridMultilevel"/>
    <w:tmpl w:val="B2144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F"/>
    <w:rsid w:val="000172FC"/>
    <w:rsid w:val="00050456"/>
    <w:rsid w:val="00081069"/>
    <w:rsid w:val="00085D6C"/>
    <w:rsid w:val="000A5F12"/>
    <w:rsid w:val="000A67E1"/>
    <w:rsid w:val="000B61E6"/>
    <w:rsid w:val="000C22D1"/>
    <w:rsid w:val="000D2F9D"/>
    <w:rsid w:val="000E5331"/>
    <w:rsid w:val="0010123E"/>
    <w:rsid w:val="00107C04"/>
    <w:rsid w:val="001117A3"/>
    <w:rsid w:val="001D018D"/>
    <w:rsid w:val="00211D08"/>
    <w:rsid w:val="00284F98"/>
    <w:rsid w:val="00292A6A"/>
    <w:rsid w:val="002C151C"/>
    <w:rsid w:val="002D7171"/>
    <w:rsid w:val="0030330D"/>
    <w:rsid w:val="00324A07"/>
    <w:rsid w:val="003E2D2A"/>
    <w:rsid w:val="004B097C"/>
    <w:rsid w:val="004F39FB"/>
    <w:rsid w:val="005702C6"/>
    <w:rsid w:val="005C3337"/>
    <w:rsid w:val="005F225A"/>
    <w:rsid w:val="00600F4A"/>
    <w:rsid w:val="00601CE9"/>
    <w:rsid w:val="00607669"/>
    <w:rsid w:val="006371F4"/>
    <w:rsid w:val="006C12AC"/>
    <w:rsid w:val="006C7B2F"/>
    <w:rsid w:val="006E07A9"/>
    <w:rsid w:val="00707352"/>
    <w:rsid w:val="007C34AB"/>
    <w:rsid w:val="0081772D"/>
    <w:rsid w:val="00830F62"/>
    <w:rsid w:val="00833806"/>
    <w:rsid w:val="00835E11"/>
    <w:rsid w:val="008D1C1B"/>
    <w:rsid w:val="008D263A"/>
    <w:rsid w:val="008F7A8B"/>
    <w:rsid w:val="0091419F"/>
    <w:rsid w:val="0096589E"/>
    <w:rsid w:val="009660D4"/>
    <w:rsid w:val="00976E31"/>
    <w:rsid w:val="009F709F"/>
    <w:rsid w:val="00A01739"/>
    <w:rsid w:val="00A358ED"/>
    <w:rsid w:val="00A368CF"/>
    <w:rsid w:val="00A44F33"/>
    <w:rsid w:val="00A5460F"/>
    <w:rsid w:val="00AF65D0"/>
    <w:rsid w:val="00B1195A"/>
    <w:rsid w:val="00B36E9A"/>
    <w:rsid w:val="00BA43A6"/>
    <w:rsid w:val="00BF6D8C"/>
    <w:rsid w:val="00C06B01"/>
    <w:rsid w:val="00C1183F"/>
    <w:rsid w:val="00C2781E"/>
    <w:rsid w:val="00C349B8"/>
    <w:rsid w:val="00C57F85"/>
    <w:rsid w:val="00C85F9C"/>
    <w:rsid w:val="00C96D33"/>
    <w:rsid w:val="00CB1FDF"/>
    <w:rsid w:val="00CD0A39"/>
    <w:rsid w:val="00D027E2"/>
    <w:rsid w:val="00D0749C"/>
    <w:rsid w:val="00D373FD"/>
    <w:rsid w:val="00D42FD5"/>
    <w:rsid w:val="00D54417"/>
    <w:rsid w:val="00D55ED3"/>
    <w:rsid w:val="00D7614F"/>
    <w:rsid w:val="00D82F2F"/>
    <w:rsid w:val="00DA4208"/>
    <w:rsid w:val="00DD64A9"/>
    <w:rsid w:val="00E0488C"/>
    <w:rsid w:val="00E15A77"/>
    <w:rsid w:val="00E52BE9"/>
    <w:rsid w:val="00E70429"/>
    <w:rsid w:val="00EF65DF"/>
    <w:rsid w:val="00F418A4"/>
    <w:rsid w:val="00F61FF5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DF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9F709F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F709F"/>
    <w:pPr>
      <w:widowControl w:val="0"/>
      <w:shd w:val="clear" w:color="auto" w:fill="FFFFFF"/>
      <w:spacing w:before="480" w:after="0" w:line="240" w:lineRule="atLeast"/>
    </w:pPr>
    <w:rPr>
      <w:sz w:val="26"/>
      <w:szCs w:val="26"/>
    </w:rPr>
  </w:style>
  <w:style w:type="character" w:customStyle="1" w:styleId="Vnbnnidung3">
    <w:name w:val="Văn bản nội dung (3)_"/>
    <w:basedOn w:val="DefaultParagraphFont"/>
    <w:link w:val="Vnbnnidung31"/>
    <w:rsid w:val="009F709F"/>
    <w:rPr>
      <w:b/>
      <w:bCs/>
      <w:sz w:val="26"/>
      <w:szCs w:val="26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9F709F"/>
    <w:pPr>
      <w:widowControl w:val="0"/>
      <w:shd w:val="clear" w:color="auto" w:fill="FFFFFF"/>
      <w:spacing w:after="600" w:line="295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DF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9F709F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F709F"/>
    <w:pPr>
      <w:widowControl w:val="0"/>
      <w:shd w:val="clear" w:color="auto" w:fill="FFFFFF"/>
      <w:spacing w:before="480" w:after="0" w:line="240" w:lineRule="atLeast"/>
    </w:pPr>
    <w:rPr>
      <w:sz w:val="26"/>
      <w:szCs w:val="26"/>
    </w:rPr>
  </w:style>
  <w:style w:type="character" w:customStyle="1" w:styleId="Vnbnnidung3">
    <w:name w:val="Văn bản nội dung (3)_"/>
    <w:basedOn w:val="DefaultParagraphFont"/>
    <w:link w:val="Vnbnnidung31"/>
    <w:rsid w:val="009F709F"/>
    <w:rPr>
      <w:b/>
      <w:bCs/>
      <w:sz w:val="26"/>
      <w:szCs w:val="26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9F709F"/>
    <w:pPr>
      <w:widowControl w:val="0"/>
      <w:shd w:val="clear" w:color="auto" w:fill="FFFFFF"/>
      <w:spacing w:after="600" w:line="295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100</cp:revision>
  <dcterms:created xsi:type="dcterms:W3CDTF">2021-07-21T04:09:00Z</dcterms:created>
  <dcterms:modified xsi:type="dcterms:W3CDTF">2021-11-05T08:12:00Z</dcterms:modified>
</cp:coreProperties>
</file>